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05" w:type="dxa"/>
        <w:tblLook w:val="04A0" w:firstRow="1" w:lastRow="0" w:firstColumn="1" w:lastColumn="0" w:noHBand="0" w:noVBand="1"/>
      </w:tblPr>
      <w:tblGrid>
        <w:gridCol w:w="9450"/>
        <w:gridCol w:w="1350"/>
      </w:tblGrid>
      <w:tr w:rsidR="00F3221E" w:rsidRPr="00F3221E" w14:paraId="0F749282" w14:textId="77777777" w:rsidTr="00E06A6C">
        <w:trPr>
          <w:trHeight w:val="255"/>
        </w:trPr>
        <w:tc>
          <w:tcPr>
            <w:tcW w:w="9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5A15" w14:textId="1E4AD5E9" w:rsidR="00F3221E" w:rsidRPr="00F3221E" w:rsidRDefault="00F3221E" w:rsidP="00F3221E">
            <w:pPr>
              <w:spacing w:after="0" w:line="240" w:lineRule="auto"/>
              <w:jc w:val="center"/>
              <w:rPr>
                <w:rFonts w:ascii="Arial" w:eastAsia="Times New Roman" w:hAnsi="Arial" w:cs="Arial"/>
                <w:b/>
                <w:bCs/>
                <w:sz w:val="20"/>
                <w:szCs w:val="20"/>
                <w:lang w:eastAsia="en-ZA"/>
              </w:rPr>
            </w:pPr>
            <w:r w:rsidRPr="00F3221E">
              <w:rPr>
                <w:rFonts w:ascii="Arial" w:eastAsia="Times New Roman" w:hAnsi="Arial" w:cs="Arial"/>
                <w:b/>
                <w:bCs/>
                <w:sz w:val="20"/>
                <w:szCs w:val="20"/>
                <w:lang w:eastAsia="en-ZA"/>
              </w:rPr>
              <w:t>REQUIRED DOCUMENTS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57FB5F8" w14:textId="77777777" w:rsidR="00F3221E" w:rsidRPr="00F3221E" w:rsidRDefault="00F3221E" w:rsidP="00F3221E">
            <w:pPr>
              <w:spacing w:after="0" w:line="240" w:lineRule="auto"/>
              <w:jc w:val="center"/>
              <w:rPr>
                <w:rFonts w:ascii="Arial" w:eastAsia="Times New Roman" w:hAnsi="Arial" w:cs="Arial"/>
                <w:b/>
                <w:bCs/>
                <w:sz w:val="20"/>
                <w:szCs w:val="20"/>
                <w:lang w:eastAsia="en-ZA"/>
              </w:rPr>
            </w:pPr>
            <w:r w:rsidRPr="00F3221E">
              <w:rPr>
                <w:rFonts w:ascii="Arial" w:eastAsia="Times New Roman" w:hAnsi="Arial" w:cs="Arial"/>
                <w:b/>
                <w:bCs/>
                <w:sz w:val="20"/>
                <w:szCs w:val="20"/>
                <w:lang w:eastAsia="en-ZA"/>
              </w:rPr>
              <w:t>TICK</w:t>
            </w:r>
          </w:p>
        </w:tc>
      </w:tr>
      <w:tr w:rsidR="00F3221E" w:rsidRPr="00F3221E" w14:paraId="36ADF3CF"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06254D89" w14:textId="77777777" w:rsidR="00F3221E" w:rsidRPr="00521E5A" w:rsidRDefault="00F3221E" w:rsidP="00FC71D8">
            <w:pPr>
              <w:pStyle w:val="ListParagraph"/>
              <w:numPr>
                <w:ilvl w:val="0"/>
                <w:numId w:val="1"/>
              </w:numPr>
              <w:spacing w:after="0" w:line="240" w:lineRule="auto"/>
              <w:ind w:left="228" w:hanging="228"/>
              <w:rPr>
                <w:rFonts w:ascii="Arial" w:eastAsia="Times New Roman" w:hAnsi="Arial" w:cs="Arial"/>
                <w:sz w:val="20"/>
                <w:szCs w:val="20"/>
                <w:lang w:eastAsia="en-ZA"/>
              </w:rPr>
            </w:pPr>
            <w:r w:rsidRPr="00521E5A">
              <w:rPr>
                <w:rFonts w:ascii="Arial" w:eastAsia="Times New Roman" w:hAnsi="Arial" w:cs="Arial"/>
                <w:sz w:val="20"/>
                <w:szCs w:val="20"/>
                <w:lang w:eastAsia="en-ZA"/>
              </w:rPr>
              <w:t>Company Profile or business brief for new projects</w:t>
            </w:r>
          </w:p>
        </w:tc>
        <w:tc>
          <w:tcPr>
            <w:tcW w:w="1350" w:type="dxa"/>
            <w:tcBorders>
              <w:top w:val="nil"/>
              <w:left w:val="nil"/>
              <w:bottom w:val="single" w:sz="4" w:space="0" w:color="auto"/>
              <w:right w:val="single" w:sz="4" w:space="0" w:color="auto"/>
            </w:tcBorders>
            <w:shd w:val="clear" w:color="auto" w:fill="auto"/>
            <w:noWrap/>
            <w:vAlign w:val="bottom"/>
            <w:hideMark/>
          </w:tcPr>
          <w:p w14:paraId="601C3F1C"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F3221E" w:rsidRPr="00F3221E" w14:paraId="40DA4BA3"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4A6F0F7C" w14:textId="77777777" w:rsidR="00F3221E" w:rsidRPr="00521E5A" w:rsidRDefault="00F3221E" w:rsidP="00FC71D8">
            <w:pPr>
              <w:pStyle w:val="ListParagraph"/>
              <w:numPr>
                <w:ilvl w:val="0"/>
                <w:numId w:val="1"/>
              </w:numPr>
              <w:spacing w:after="0" w:line="240" w:lineRule="auto"/>
              <w:ind w:left="228" w:hanging="228"/>
              <w:rPr>
                <w:rFonts w:ascii="Arial" w:eastAsia="Times New Roman" w:hAnsi="Arial" w:cs="Arial"/>
                <w:sz w:val="20"/>
                <w:szCs w:val="20"/>
                <w:lang w:eastAsia="en-ZA"/>
              </w:rPr>
            </w:pPr>
            <w:r w:rsidRPr="00521E5A">
              <w:rPr>
                <w:rFonts w:ascii="Arial" w:eastAsia="Times New Roman" w:hAnsi="Arial" w:cs="Arial"/>
                <w:sz w:val="20"/>
                <w:szCs w:val="20"/>
                <w:lang w:eastAsia="en-ZA"/>
              </w:rPr>
              <w:t>Company resolution to borrow</w:t>
            </w:r>
          </w:p>
        </w:tc>
        <w:tc>
          <w:tcPr>
            <w:tcW w:w="1350" w:type="dxa"/>
            <w:tcBorders>
              <w:top w:val="nil"/>
              <w:left w:val="nil"/>
              <w:bottom w:val="single" w:sz="4" w:space="0" w:color="auto"/>
              <w:right w:val="single" w:sz="4" w:space="0" w:color="auto"/>
            </w:tcBorders>
            <w:shd w:val="clear" w:color="auto" w:fill="auto"/>
            <w:noWrap/>
            <w:vAlign w:val="bottom"/>
            <w:hideMark/>
          </w:tcPr>
          <w:p w14:paraId="21B1E63C"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F3221E" w:rsidRPr="00F3221E" w14:paraId="2AC0D96D"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11947CC4" w14:textId="2015EC05" w:rsidR="00F3221E" w:rsidRPr="00521E5A" w:rsidRDefault="00F3221E" w:rsidP="00FC71D8">
            <w:pPr>
              <w:pStyle w:val="ListParagraph"/>
              <w:numPr>
                <w:ilvl w:val="0"/>
                <w:numId w:val="1"/>
              </w:numPr>
              <w:spacing w:after="0" w:line="240" w:lineRule="auto"/>
              <w:ind w:left="228" w:hanging="228"/>
              <w:rPr>
                <w:rFonts w:ascii="Arial" w:eastAsia="Times New Roman" w:hAnsi="Arial" w:cs="Arial"/>
                <w:sz w:val="20"/>
                <w:szCs w:val="20"/>
                <w:lang w:eastAsia="en-ZA"/>
              </w:rPr>
            </w:pPr>
            <w:r w:rsidRPr="00521E5A">
              <w:rPr>
                <w:rFonts w:ascii="Arial" w:eastAsia="Times New Roman" w:hAnsi="Arial" w:cs="Arial"/>
                <w:sz w:val="20"/>
                <w:szCs w:val="20"/>
                <w:lang w:eastAsia="en-ZA"/>
              </w:rPr>
              <w:t>Cer</w:t>
            </w:r>
            <w:r w:rsidR="00806749">
              <w:rPr>
                <w:rFonts w:ascii="Arial" w:eastAsia="Times New Roman" w:hAnsi="Arial" w:cs="Arial"/>
                <w:sz w:val="20"/>
                <w:szCs w:val="20"/>
                <w:lang w:eastAsia="en-ZA"/>
              </w:rPr>
              <w:t>ti</w:t>
            </w:r>
            <w:r w:rsidRPr="00521E5A">
              <w:rPr>
                <w:rFonts w:ascii="Arial" w:eastAsia="Times New Roman" w:hAnsi="Arial" w:cs="Arial"/>
                <w:sz w:val="20"/>
                <w:szCs w:val="20"/>
                <w:lang w:eastAsia="en-ZA"/>
              </w:rPr>
              <w:t>fied copies of Shareholders IDs</w:t>
            </w:r>
          </w:p>
        </w:tc>
        <w:tc>
          <w:tcPr>
            <w:tcW w:w="1350" w:type="dxa"/>
            <w:tcBorders>
              <w:top w:val="nil"/>
              <w:left w:val="nil"/>
              <w:bottom w:val="single" w:sz="4" w:space="0" w:color="auto"/>
              <w:right w:val="single" w:sz="4" w:space="0" w:color="auto"/>
            </w:tcBorders>
            <w:shd w:val="clear" w:color="auto" w:fill="auto"/>
            <w:noWrap/>
            <w:vAlign w:val="bottom"/>
            <w:hideMark/>
          </w:tcPr>
          <w:p w14:paraId="088328CC"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F3221E" w:rsidRPr="00F3221E" w14:paraId="5049EF91"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4361F0BB" w14:textId="36637E91" w:rsidR="00F3221E" w:rsidRPr="00521E5A" w:rsidRDefault="00F3221E" w:rsidP="001F4D60">
            <w:pPr>
              <w:pStyle w:val="ListParagraph"/>
              <w:numPr>
                <w:ilvl w:val="0"/>
                <w:numId w:val="1"/>
              </w:numPr>
              <w:spacing w:after="0" w:line="240" w:lineRule="auto"/>
              <w:ind w:left="228" w:hanging="228"/>
              <w:rPr>
                <w:rFonts w:ascii="Arial" w:eastAsia="Times New Roman" w:hAnsi="Arial" w:cs="Arial"/>
                <w:sz w:val="20"/>
                <w:szCs w:val="20"/>
                <w:lang w:eastAsia="en-ZA"/>
              </w:rPr>
            </w:pPr>
            <w:r w:rsidRPr="00521E5A">
              <w:rPr>
                <w:rFonts w:ascii="Arial" w:eastAsia="Times New Roman" w:hAnsi="Arial" w:cs="Arial"/>
                <w:sz w:val="20"/>
                <w:szCs w:val="20"/>
                <w:lang w:eastAsia="en-ZA"/>
              </w:rPr>
              <w:t>Personal Balance sheets of Shareholders</w:t>
            </w:r>
          </w:p>
        </w:tc>
        <w:tc>
          <w:tcPr>
            <w:tcW w:w="1350" w:type="dxa"/>
            <w:tcBorders>
              <w:top w:val="nil"/>
              <w:left w:val="nil"/>
              <w:bottom w:val="single" w:sz="4" w:space="0" w:color="auto"/>
              <w:right w:val="single" w:sz="4" w:space="0" w:color="auto"/>
            </w:tcBorders>
            <w:shd w:val="clear" w:color="auto" w:fill="auto"/>
            <w:noWrap/>
            <w:vAlign w:val="bottom"/>
            <w:hideMark/>
          </w:tcPr>
          <w:p w14:paraId="1F5D1060"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F3221E" w:rsidRPr="00F3221E" w14:paraId="4D6D944C"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3F786C76" w14:textId="1957755E" w:rsidR="00F3221E" w:rsidRPr="00521E5A" w:rsidRDefault="00AC3721" w:rsidP="001F4D60">
            <w:pPr>
              <w:pStyle w:val="ListParagraph"/>
              <w:numPr>
                <w:ilvl w:val="0"/>
                <w:numId w:val="1"/>
              </w:numPr>
              <w:spacing w:after="0" w:line="240" w:lineRule="auto"/>
              <w:ind w:left="228" w:hanging="228"/>
              <w:rPr>
                <w:rFonts w:ascii="Arial" w:eastAsia="Times New Roman" w:hAnsi="Arial" w:cs="Arial"/>
                <w:sz w:val="20"/>
                <w:szCs w:val="20"/>
                <w:lang w:eastAsia="en-ZA"/>
              </w:rPr>
            </w:pPr>
            <w:r>
              <w:rPr>
                <w:rFonts w:ascii="Arial" w:eastAsia="Times New Roman" w:hAnsi="Arial" w:cs="Arial"/>
                <w:sz w:val="20"/>
                <w:szCs w:val="20"/>
                <w:lang w:eastAsia="en-ZA"/>
              </w:rPr>
              <w:t xml:space="preserve">Original </w:t>
            </w:r>
            <w:r w:rsidR="00B1564E">
              <w:rPr>
                <w:rFonts w:ascii="Arial" w:eastAsia="Times New Roman" w:hAnsi="Arial" w:cs="Arial"/>
                <w:sz w:val="20"/>
                <w:szCs w:val="20"/>
                <w:lang w:eastAsia="en-ZA"/>
              </w:rPr>
              <w:t xml:space="preserve">Purchase Order </w:t>
            </w:r>
          </w:p>
        </w:tc>
        <w:tc>
          <w:tcPr>
            <w:tcW w:w="1350" w:type="dxa"/>
            <w:tcBorders>
              <w:top w:val="nil"/>
              <w:left w:val="nil"/>
              <w:bottom w:val="single" w:sz="4" w:space="0" w:color="auto"/>
              <w:right w:val="single" w:sz="4" w:space="0" w:color="auto"/>
            </w:tcBorders>
            <w:shd w:val="clear" w:color="auto" w:fill="auto"/>
            <w:noWrap/>
            <w:vAlign w:val="bottom"/>
            <w:hideMark/>
          </w:tcPr>
          <w:p w14:paraId="09E5BC18"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674951" w:rsidRPr="00F3221E" w14:paraId="751EFE84"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70603018" w14:textId="5541F160" w:rsidR="00674951" w:rsidRPr="001D7010" w:rsidRDefault="003374E5" w:rsidP="001D7010">
            <w:pPr>
              <w:pStyle w:val="ListParagraph"/>
              <w:numPr>
                <w:ilvl w:val="0"/>
                <w:numId w:val="1"/>
              </w:numPr>
              <w:spacing w:after="0" w:line="240" w:lineRule="auto"/>
              <w:ind w:left="228" w:hanging="228"/>
              <w:rPr>
                <w:rFonts w:ascii="Arial" w:eastAsia="Times New Roman" w:hAnsi="Arial" w:cs="Arial"/>
                <w:sz w:val="20"/>
                <w:szCs w:val="20"/>
                <w:lang w:eastAsia="en-ZA"/>
              </w:rPr>
            </w:pPr>
            <w:r w:rsidRPr="001D7010">
              <w:rPr>
                <w:rFonts w:ascii="Arial" w:eastAsia="Times New Roman" w:hAnsi="Arial" w:cs="Arial"/>
                <w:sz w:val="20"/>
                <w:szCs w:val="20"/>
                <w:lang w:eastAsia="en-ZA"/>
              </w:rPr>
              <w:t xml:space="preserve">Written confirmation of </w:t>
            </w:r>
            <w:r w:rsidR="00983BB8">
              <w:rPr>
                <w:rFonts w:ascii="Arial" w:eastAsia="Times New Roman" w:hAnsi="Arial" w:cs="Arial"/>
                <w:sz w:val="20"/>
                <w:szCs w:val="20"/>
                <w:lang w:eastAsia="en-ZA"/>
              </w:rPr>
              <w:t>the Purchase Order</w:t>
            </w:r>
            <w:r w:rsidRPr="001D7010">
              <w:rPr>
                <w:rFonts w:ascii="Arial" w:eastAsia="Times New Roman" w:hAnsi="Arial" w:cs="Arial"/>
                <w:sz w:val="20"/>
                <w:szCs w:val="20"/>
                <w:lang w:eastAsia="en-ZA"/>
              </w:rPr>
              <w:t xml:space="preserve"> from the offtaker(s) including order amount, claims made to date, willingness to Cede payments to CEDA.</w:t>
            </w:r>
          </w:p>
        </w:tc>
        <w:tc>
          <w:tcPr>
            <w:tcW w:w="1350" w:type="dxa"/>
            <w:tcBorders>
              <w:top w:val="nil"/>
              <w:left w:val="nil"/>
              <w:bottom w:val="single" w:sz="4" w:space="0" w:color="auto"/>
              <w:right w:val="single" w:sz="4" w:space="0" w:color="auto"/>
            </w:tcBorders>
            <w:shd w:val="clear" w:color="auto" w:fill="auto"/>
            <w:noWrap/>
            <w:vAlign w:val="bottom"/>
          </w:tcPr>
          <w:p w14:paraId="352204CD" w14:textId="77777777" w:rsidR="00674951" w:rsidRPr="00F3221E" w:rsidRDefault="00674951" w:rsidP="00F3221E">
            <w:pPr>
              <w:spacing w:after="0" w:line="240" w:lineRule="auto"/>
              <w:rPr>
                <w:rFonts w:ascii="Arial" w:eastAsia="Times New Roman" w:hAnsi="Arial" w:cs="Arial"/>
                <w:sz w:val="20"/>
                <w:szCs w:val="20"/>
                <w:lang w:eastAsia="en-ZA"/>
              </w:rPr>
            </w:pPr>
          </w:p>
        </w:tc>
      </w:tr>
      <w:tr w:rsidR="00F3221E" w:rsidRPr="00F3221E" w14:paraId="15EDFA1C"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7FDF0E8F" w14:textId="77777777" w:rsidR="00F3221E" w:rsidRPr="00521E5A" w:rsidRDefault="00EE5FDC" w:rsidP="001F4D60">
            <w:pPr>
              <w:pStyle w:val="ListParagraph"/>
              <w:numPr>
                <w:ilvl w:val="0"/>
                <w:numId w:val="1"/>
              </w:numPr>
              <w:spacing w:after="0" w:line="240" w:lineRule="auto"/>
              <w:ind w:left="228" w:hanging="228"/>
              <w:rPr>
                <w:rFonts w:ascii="Arial" w:eastAsia="Times New Roman" w:hAnsi="Arial" w:cs="Arial"/>
                <w:sz w:val="20"/>
                <w:szCs w:val="20"/>
                <w:lang w:eastAsia="en-ZA"/>
              </w:rPr>
            </w:pPr>
            <w:r>
              <w:rPr>
                <w:rFonts w:ascii="Arial" w:eastAsia="Times New Roman" w:hAnsi="Arial" w:cs="Arial"/>
                <w:sz w:val="20"/>
                <w:szCs w:val="20"/>
                <w:lang w:eastAsia="en-ZA"/>
              </w:rPr>
              <w:t>Working capital breakdown</w:t>
            </w:r>
          </w:p>
        </w:tc>
        <w:tc>
          <w:tcPr>
            <w:tcW w:w="1350" w:type="dxa"/>
            <w:tcBorders>
              <w:top w:val="nil"/>
              <w:left w:val="nil"/>
              <w:bottom w:val="single" w:sz="4" w:space="0" w:color="auto"/>
              <w:right w:val="single" w:sz="4" w:space="0" w:color="auto"/>
            </w:tcBorders>
            <w:shd w:val="clear" w:color="auto" w:fill="auto"/>
            <w:noWrap/>
            <w:vAlign w:val="bottom"/>
            <w:hideMark/>
          </w:tcPr>
          <w:p w14:paraId="2B3E73D2"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F3221E" w:rsidRPr="00F3221E" w14:paraId="343ECD4D"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65A0CE33" w14:textId="77777777" w:rsidR="00F3221E" w:rsidRPr="00521E5A" w:rsidRDefault="00F3221E" w:rsidP="001F4D60">
            <w:pPr>
              <w:pStyle w:val="ListParagraph"/>
              <w:numPr>
                <w:ilvl w:val="0"/>
                <w:numId w:val="1"/>
              </w:numPr>
              <w:spacing w:after="0" w:line="240" w:lineRule="auto"/>
              <w:ind w:left="228" w:hanging="228"/>
              <w:rPr>
                <w:rFonts w:ascii="Arial" w:eastAsia="Times New Roman" w:hAnsi="Arial" w:cs="Arial"/>
                <w:sz w:val="20"/>
                <w:szCs w:val="20"/>
                <w:lang w:eastAsia="en-ZA"/>
              </w:rPr>
            </w:pPr>
            <w:r w:rsidRPr="00521E5A">
              <w:rPr>
                <w:rFonts w:ascii="Arial" w:eastAsia="Times New Roman" w:hAnsi="Arial" w:cs="Arial"/>
                <w:sz w:val="20"/>
                <w:szCs w:val="20"/>
                <w:lang w:eastAsia="en-ZA"/>
              </w:rPr>
              <w:t>CVs of Shareholders &amp; Directors and/or Management</w:t>
            </w:r>
          </w:p>
        </w:tc>
        <w:tc>
          <w:tcPr>
            <w:tcW w:w="1350" w:type="dxa"/>
            <w:tcBorders>
              <w:top w:val="nil"/>
              <w:left w:val="nil"/>
              <w:bottom w:val="single" w:sz="4" w:space="0" w:color="auto"/>
              <w:right w:val="single" w:sz="4" w:space="0" w:color="auto"/>
            </w:tcBorders>
            <w:shd w:val="clear" w:color="auto" w:fill="auto"/>
            <w:noWrap/>
            <w:vAlign w:val="bottom"/>
            <w:hideMark/>
          </w:tcPr>
          <w:p w14:paraId="6513660C" w14:textId="77777777" w:rsidR="00F3221E" w:rsidRPr="00F3221E" w:rsidRDefault="00F3221E" w:rsidP="00F3221E">
            <w:pPr>
              <w:spacing w:after="0" w:line="240" w:lineRule="auto"/>
              <w:rPr>
                <w:rFonts w:ascii="Arial" w:eastAsia="Times New Roman" w:hAnsi="Arial" w:cs="Arial"/>
                <w:sz w:val="20"/>
                <w:szCs w:val="20"/>
                <w:lang w:eastAsia="en-ZA"/>
              </w:rPr>
            </w:pPr>
          </w:p>
        </w:tc>
      </w:tr>
      <w:tr w:rsidR="008C303E" w:rsidRPr="00F3221E" w14:paraId="13148C87"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6856CEDF" w14:textId="77777777" w:rsidR="008C303E" w:rsidRPr="00521E5A" w:rsidRDefault="008C303E" w:rsidP="001F4D60">
            <w:pPr>
              <w:pStyle w:val="ListParagraph"/>
              <w:numPr>
                <w:ilvl w:val="0"/>
                <w:numId w:val="1"/>
              </w:numPr>
              <w:spacing w:after="0" w:line="240" w:lineRule="auto"/>
              <w:ind w:left="228" w:hanging="228"/>
              <w:rPr>
                <w:rFonts w:ascii="Arial" w:eastAsia="Times New Roman" w:hAnsi="Arial" w:cs="Arial"/>
                <w:sz w:val="20"/>
                <w:szCs w:val="20"/>
                <w:lang w:eastAsia="en-ZA"/>
              </w:rPr>
            </w:pPr>
            <w:r>
              <w:rPr>
                <w:rFonts w:ascii="Arial" w:eastAsia="Times New Roman" w:hAnsi="Arial" w:cs="Arial"/>
                <w:sz w:val="20"/>
                <w:szCs w:val="20"/>
                <w:lang w:eastAsia="en-ZA"/>
              </w:rPr>
              <w:t>Certified copy of Marriage Certificate where applicable</w:t>
            </w:r>
          </w:p>
        </w:tc>
        <w:tc>
          <w:tcPr>
            <w:tcW w:w="1350" w:type="dxa"/>
            <w:tcBorders>
              <w:top w:val="nil"/>
              <w:left w:val="nil"/>
              <w:bottom w:val="single" w:sz="4" w:space="0" w:color="auto"/>
              <w:right w:val="single" w:sz="4" w:space="0" w:color="auto"/>
            </w:tcBorders>
            <w:shd w:val="clear" w:color="auto" w:fill="auto"/>
            <w:noWrap/>
            <w:vAlign w:val="bottom"/>
          </w:tcPr>
          <w:p w14:paraId="654B4149" w14:textId="77777777" w:rsidR="008C303E" w:rsidRPr="00F3221E" w:rsidRDefault="008C303E" w:rsidP="00F3221E">
            <w:pPr>
              <w:spacing w:after="0" w:line="240" w:lineRule="auto"/>
              <w:rPr>
                <w:rFonts w:ascii="Arial" w:eastAsia="Times New Roman" w:hAnsi="Arial" w:cs="Arial"/>
                <w:sz w:val="20"/>
                <w:szCs w:val="20"/>
                <w:lang w:eastAsia="en-ZA"/>
              </w:rPr>
            </w:pPr>
          </w:p>
        </w:tc>
      </w:tr>
      <w:tr w:rsidR="008C303E" w:rsidRPr="00F3221E" w14:paraId="0B0284F9"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165FC5F3" w14:textId="77777777" w:rsidR="008C303E" w:rsidRPr="00521E5A" w:rsidRDefault="008C303E" w:rsidP="001D7010">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 xml:space="preserve">Certified copy of Deeds Marriage Instrument (Form A or B) </w:t>
            </w:r>
          </w:p>
        </w:tc>
        <w:tc>
          <w:tcPr>
            <w:tcW w:w="1350" w:type="dxa"/>
            <w:tcBorders>
              <w:top w:val="nil"/>
              <w:left w:val="nil"/>
              <w:bottom w:val="single" w:sz="4" w:space="0" w:color="auto"/>
              <w:right w:val="single" w:sz="4" w:space="0" w:color="auto"/>
            </w:tcBorders>
            <w:shd w:val="clear" w:color="auto" w:fill="auto"/>
            <w:noWrap/>
            <w:vAlign w:val="bottom"/>
          </w:tcPr>
          <w:p w14:paraId="7339C9E0" w14:textId="77777777" w:rsidR="008C303E" w:rsidRPr="00F3221E" w:rsidRDefault="008C303E" w:rsidP="00F3221E">
            <w:pPr>
              <w:spacing w:after="0" w:line="240" w:lineRule="auto"/>
              <w:rPr>
                <w:rFonts w:ascii="Arial" w:eastAsia="Times New Roman" w:hAnsi="Arial" w:cs="Arial"/>
                <w:sz w:val="20"/>
                <w:szCs w:val="20"/>
                <w:lang w:eastAsia="en-ZA"/>
              </w:rPr>
            </w:pPr>
          </w:p>
        </w:tc>
      </w:tr>
      <w:tr w:rsidR="00933525" w:rsidRPr="00F3221E" w14:paraId="7E35890E" w14:textId="77777777" w:rsidTr="00BF5088">
        <w:trPr>
          <w:trHeight w:val="255"/>
        </w:trPr>
        <w:tc>
          <w:tcPr>
            <w:tcW w:w="9450" w:type="dxa"/>
            <w:tcBorders>
              <w:top w:val="nil"/>
              <w:left w:val="single" w:sz="4" w:space="0" w:color="auto"/>
              <w:bottom w:val="single" w:sz="4" w:space="0" w:color="auto"/>
              <w:right w:val="single" w:sz="4" w:space="0" w:color="auto"/>
            </w:tcBorders>
            <w:shd w:val="clear" w:color="auto" w:fill="auto"/>
            <w:noWrap/>
          </w:tcPr>
          <w:p w14:paraId="027D40C8" w14:textId="591B6AFD" w:rsidR="00933525" w:rsidRDefault="00933525" w:rsidP="00943D9C">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hAnsi="Arial" w:cs="Arial"/>
                <w:sz w:val="20"/>
                <w:szCs w:val="20"/>
              </w:rPr>
              <w:t>Spousal consent and Certified copy of Omang of the spouse</w:t>
            </w:r>
          </w:p>
        </w:tc>
        <w:tc>
          <w:tcPr>
            <w:tcW w:w="1350" w:type="dxa"/>
            <w:tcBorders>
              <w:top w:val="nil"/>
              <w:left w:val="nil"/>
              <w:bottom w:val="single" w:sz="4" w:space="0" w:color="auto"/>
              <w:right w:val="single" w:sz="4" w:space="0" w:color="auto"/>
            </w:tcBorders>
            <w:shd w:val="clear" w:color="auto" w:fill="auto"/>
            <w:noWrap/>
            <w:vAlign w:val="bottom"/>
          </w:tcPr>
          <w:p w14:paraId="1A2AFCEB"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17CC2CFE"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7AB3FBD3" w14:textId="77777777"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sidRPr="00521E5A">
              <w:rPr>
                <w:rFonts w:ascii="Arial" w:eastAsia="Times New Roman" w:hAnsi="Arial" w:cs="Arial"/>
                <w:sz w:val="20"/>
                <w:szCs w:val="20"/>
                <w:lang w:eastAsia="en-ZA"/>
              </w:rPr>
              <w:t>Certificate of incorporation</w:t>
            </w:r>
          </w:p>
        </w:tc>
        <w:tc>
          <w:tcPr>
            <w:tcW w:w="1350" w:type="dxa"/>
            <w:tcBorders>
              <w:top w:val="nil"/>
              <w:left w:val="nil"/>
              <w:bottom w:val="single" w:sz="4" w:space="0" w:color="auto"/>
              <w:right w:val="single" w:sz="4" w:space="0" w:color="auto"/>
            </w:tcBorders>
            <w:shd w:val="clear" w:color="auto" w:fill="auto"/>
            <w:noWrap/>
            <w:vAlign w:val="bottom"/>
            <w:hideMark/>
          </w:tcPr>
          <w:p w14:paraId="65D0D6C5"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0EDC38CF" w14:textId="77777777" w:rsidTr="00AC3721">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0EE6D58E" w14:textId="56990CD9"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sidRPr="00A718DB">
              <w:rPr>
                <w:rFonts w:ascii="Arial" w:hAnsi="Arial" w:cs="Arial"/>
                <w:sz w:val="20"/>
                <w:szCs w:val="20"/>
              </w:rPr>
              <w:t>Company re-registration forms and Share Certificates</w:t>
            </w:r>
          </w:p>
        </w:tc>
        <w:tc>
          <w:tcPr>
            <w:tcW w:w="1350" w:type="dxa"/>
            <w:tcBorders>
              <w:top w:val="nil"/>
              <w:left w:val="nil"/>
              <w:bottom w:val="single" w:sz="4" w:space="0" w:color="auto"/>
              <w:right w:val="single" w:sz="4" w:space="0" w:color="auto"/>
            </w:tcBorders>
            <w:shd w:val="clear" w:color="auto" w:fill="auto"/>
            <w:noWrap/>
            <w:vAlign w:val="bottom"/>
            <w:hideMark/>
          </w:tcPr>
          <w:p w14:paraId="489B74CA"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0EA1FB3D"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03C9238D" w14:textId="77777777"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sidRPr="00521E5A">
              <w:rPr>
                <w:rFonts w:ascii="Arial" w:eastAsia="Times New Roman" w:hAnsi="Arial" w:cs="Arial"/>
                <w:sz w:val="20"/>
                <w:szCs w:val="20"/>
                <w:lang w:eastAsia="en-ZA"/>
              </w:rPr>
              <w:t>Copy of licence to operate the business</w:t>
            </w:r>
          </w:p>
        </w:tc>
        <w:tc>
          <w:tcPr>
            <w:tcW w:w="1350" w:type="dxa"/>
            <w:tcBorders>
              <w:top w:val="nil"/>
              <w:left w:val="nil"/>
              <w:bottom w:val="single" w:sz="4" w:space="0" w:color="auto"/>
              <w:right w:val="single" w:sz="4" w:space="0" w:color="auto"/>
            </w:tcBorders>
            <w:shd w:val="clear" w:color="auto" w:fill="auto"/>
            <w:noWrap/>
            <w:vAlign w:val="bottom"/>
            <w:hideMark/>
          </w:tcPr>
          <w:p w14:paraId="56657E0F"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65F743D3"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77301B50" w14:textId="28D1F346"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 xml:space="preserve">3 </w:t>
            </w:r>
            <w:r w:rsidRPr="00521E5A">
              <w:rPr>
                <w:rFonts w:ascii="Arial" w:eastAsia="Times New Roman" w:hAnsi="Arial" w:cs="Arial"/>
                <w:sz w:val="20"/>
                <w:szCs w:val="20"/>
                <w:lang w:eastAsia="en-ZA"/>
              </w:rPr>
              <w:t>Quotations from suppliers</w:t>
            </w:r>
          </w:p>
        </w:tc>
        <w:tc>
          <w:tcPr>
            <w:tcW w:w="1350" w:type="dxa"/>
            <w:tcBorders>
              <w:top w:val="nil"/>
              <w:left w:val="nil"/>
              <w:bottom w:val="single" w:sz="4" w:space="0" w:color="auto"/>
              <w:right w:val="single" w:sz="4" w:space="0" w:color="auto"/>
            </w:tcBorders>
            <w:shd w:val="clear" w:color="auto" w:fill="auto"/>
            <w:noWrap/>
            <w:vAlign w:val="bottom"/>
            <w:hideMark/>
          </w:tcPr>
          <w:p w14:paraId="0B94C932"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7454907D"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59F1EC7D" w14:textId="00173E24"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 xml:space="preserve">6 </w:t>
            </w:r>
            <w:r w:rsidRPr="00521E5A">
              <w:rPr>
                <w:rFonts w:ascii="Arial" w:eastAsia="Times New Roman" w:hAnsi="Arial" w:cs="Arial"/>
                <w:sz w:val="20"/>
                <w:szCs w:val="20"/>
                <w:lang w:eastAsia="en-ZA"/>
              </w:rPr>
              <w:t xml:space="preserve">months </w:t>
            </w:r>
            <w:r>
              <w:rPr>
                <w:rFonts w:ascii="Arial" w:eastAsia="Times New Roman" w:hAnsi="Arial" w:cs="Arial"/>
                <w:sz w:val="20"/>
                <w:szCs w:val="20"/>
                <w:lang w:eastAsia="en-ZA"/>
              </w:rPr>
              <w:t xml:space="preserve">Company </w:t>
            </w:r>
            <w:r w:rsidRPr="00521E5A">
              <w:rPr>
                <w:rFonts w:ascii="Arial" w:eastAsia="Times New Roman" w:hAnsi="Arial" w:cs="Arial"/>
                <w:sz w:val="20"/>
                <w:szCs w:val="20"/>
                <w:lang w:eastAsia="en-ZA"/>
              </w:rPr>
              <w:t>bank statements (for existing businesses)</w:t>
            </w:r>
          </w:p>
        </w:tc>
        <w:tc>
          <w:tcPr>
            <w:tcW w:w="1350" w:type="dxa"/>
            <w:tcBorders>
              <w:top w:val="nil"/>
              <w:left w:val="nil"/>
              <w:bottom w:val="single" w:sz="4" w:space="0" w:color="auto"/>
              <w:right w:val="single" w:sz="4" w:space="0" w:color="auto"/>
            </w:tcBorders>
            <w:shd w:val="clear" w:color="auto" w:fill="auto"/>
            <w:noWrap/>
            <w:vAlign w:val="bottom"/>
            <w:hideMark/>
          </w:tcPr>
          <w:p w14:paraId="310A5466"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27B7B6A5"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22E2F0AB" w14:textId="57881128" w:rsidR="00933525"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 xml:space="preserve">6 months Personal bank statements </w:t>
            </w:r>
          </w:p>
        </w:tc>
        <w:tc>
          <w:tcPr>
            <w:tcW w:w="1350" w:type="dxa"/>
            <w:tcBorders>
              <w:top w:val="nil"/>
              <w:left w:val="nil"/>
              <w:bottom w:val="single" w:sz="4" w:space="0" w:color="auto"/>
              <w:right w:val="single" w:sz="4" w:space="0" w:color="auto"/>
            </w:tcBorders>
            <w:shd w:val="clear" w:color="auto" w:fill="auto"/>
            <w:noWrap/>
            <w:vAlign w:val="bottom"/>
          </w:tcPr>
          <w:p w14:paraId="7737835E"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2ED79965"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6B37F788" w14:textId="77777777"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sidRPr="00521E5A">
              <w:rPr>
                <w:rFonts w:ascii="Arial" w:eastAsia="Times New Roman" w:hAnsi="Arial" w:cs="Arial"/>
                <w:sz w:val="20"/>
                <w:szCs w:val="20"/>
                <w:lang w:eastAsia="en-ZA"/>
              </w:rPr>
              <w:t>Tax Clearance Certificate</w:t>
            </w:r>
          </w:p>
        </w:tc>
        <w:tc>
          <w:tcPr>
            <w:tcW w:w="1350" w:type="dxa"/>
            <w:tcBorders>
              <w:top w:val="nil"/>
              <w:left w:val="nil"/>
              <w:bottom w:val="single" w:sz="4" w:space="0" w:color="auto"/>
              <w:right w:val="single" w:sz="4" w:space="0" w:color="auto"/>
            </w:tcBorders>
            <w:shd w:val="clear" w:color="auto" w:fill="auto"/>
            <w:noWrap/>
            <w:vAlign w:val="bottom"/>
            <w:hideMark/>
          </w:tcPr>
          <w:p w14:paraId="5D1FFA71"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495B1DFF" w14:textId="77777777" w:rsidTr="00E06A6C">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tcPr>
          <w:p w14:paraId="20247117" w14:textId="77777777"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Consent for Agreement of Deed of Cession over payments (if not paid by Ministry of Finance and Economic Development-Accountant General)</w:t>
            </w:r>
          </w:p>
        </w:tc>
        <w:tc>
          <w:tcPr>
            <w:tcW w:w="1350" w:type="dxa"/>
            <w:tcBorders>
              <w:top w:val="nil"/>
              <w:left w:val="nil"/>
              <w:bottom w:val="single" w:sz="4" w:space="0" w:color="auto"/>
              <w:right w:val="single" w:sz="4" w:space="0" w:color="auto"/>
            </w:tcBorders>
            <w:shd w:val="clear" w:color="auto" w:fill="auto"/>
            <w:noWrap/>
            <w:vAlign w:val="bottom"/>
          </w:tcPr>
          <w:p w14:paraId="31133814"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778F656B" w14:textId="77777777" w:rsidTr="00386C5B">
        <w:trPr>
          <w:trHeight w:val="255"/>
        </w:trPr>
        <w:tc>
          <w:tcPr>
            <w:tcW w:w="9450" w:type="dxa"/>
            <w:tcBorders>
              <w:top w:val="nil"/>
              <w:left w:val="single" w:sz="4" w:space="0" w:color="auto"/>
              <w:bottom w:val="single" w:sz="4" w:space="0" w:color="auto"/>
              <w:right w:val="single" w:sz="4" w:space="0" w:color="auto"/>
            </w:tcBorders>
            <w:shd w:val="clear" w:color="auto" w:fill="auto"/>
            <w:noWrap/>
            <w:vAlign w:val="bottom"/>
            <w:hideMark/>
          </w:tcPr>
          <w:p w14:paraId="479AAB75" w14:textId="77777777" w:rsidR="00933525" w:rsidRPr="00521E5A"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CEDA application form</w:t>
            </w:r>
          </w:p>
        </w:tc>
        <w:tc>
          <w:tcPr>
            <w:tcW w:w="1350" w:type="dxa"/>
            <w:tcBorders>
              <w:top w:val="nil"/>
              <w:left w:val="nil"/>
              <w:bottom w:val="single" w:sz="4" w:space="0" w:color="auto"/>
              <w:right w:val="single" w:sz="4" w:space="0" w:color="auto"/>
            </w:tcBorders>
            <w:shd w:val="clear" w:color="auto" w:fill="auto"/>
            <w:noWrap/>
            <w:vAlign w:val="bottom"/>
            <w:hideMark/>
          </w:tcPr>
          <w:p w14:paraId="13B08FF5"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5AFC5C7F" w14:textId="77777777" w:rsidTr="008C685B">
        <w:trPr>
          <w:trHeight w:val="80"/>
        </w:trPr>
        <w:tc>
          <w:tcPr>
            <w:tcW w:w="9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2BBA5" w14:textId="73CB6BD6" w:rsidR="00933525" w:rsidRPr="00386C5B"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KYC Forms and proof of residence</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C5599DB"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26B82861" w14:textId="77777777" w:rsidTr="008C685B">
        <w:trPr>
          <w:trHeight w:val="80"/>
        </w:trPr>
        <w:tc>
          <w:tcPr>
            <w:tcW w:w="9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5F9E3" w14:textId="042FC027" w:rsidR="00933525" w:rsidRPr="008C685B"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Pr>
                <w:rFonts w:ascii="Arial" w:eastAsia="Times New Roman" w:hAnsi="Arial" w:cs="Arial"/>
                <w:sz w:val="20"/>
                <w:szCs w:val="20"/>
                <w:lang w:eastAsia="en-ZA"/>
              </w:rPr>
              <w:t xml:space="preserve">Lease Agreement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C702E96" w14:textId="77777777" w:rsidR="00933525" w:rsidRPr="00F3221E" w:rsidRDefault="00933525" w:rsidP="00933525">
            <w:pPr>
              <w:spacing w:after="0" w:line="240" w:lineRule="auto"/>
              <w:rPr>
                <w:rFonts w:ascii="Arial" w:eastAsia="Times New Roman" w:hAnsi="Arial" w:cs="Arial"/>
                <w:sz w:val="20"/>
                <w:szCs w:val="20"/>
                <w:lang w:eastAsia="en-ZA"/>
              </w:rPr>
            </w:pPr>
          </w:p>
        </w:tc>
      </w:tr>
      <w:tr w:rsidR="00933525" w:rsidRPr="00F3221E" w14:paraId="1002C7E3" w14:textId="77777777" w:rsidTr="008C685B">
        <w:trPr>
          <w:trHeight w:val="80"/>
        </w:trPr>
        <w:tc>
          <w:tcPr>
            <w:tcW w:w="9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7CB16" w14:textId="3FB9A909" w:rsidR="00933525" w:rsidRDefault="00933525" w:rsidP="00933525">
            <w:pPr>
              <w:pStyle w:val="ListParagraph"/>
              <w:numPr>
                <w:ilvl w:val="0"/>
                <w:numId w:val="1"/>
              </w:numPr>
              <w:spacing w:after="0" w:line="240" w:lineRule="auto"/>
              <w:ind w:left="228" w:hanging="284"/>
              <w:rPr>
                <w:rFonts w:ascii="Arial" w:eastAsia="Times New Roman" w:hAnsi="Arial" w:cs="Arial"/>
                <w:sz w:val="20"/>
                <w:szCs w:val="20"/>
                <w:lang w:eastAsia="en-ZA"/>
              </w:rPr>
            </w:pPr>
            <w:r w:rsidRPr="001F4D60">
              <w:rPr>
                <w:rFonts w:ascii="Arial" w:eastAsia="Times New Roman" w:hAnsi="Arial" w:cs="Arial"/>
                <w:sz w:val="20"/>
                <w:szCs w:val="20"/>
                <w:lang w:eastAsia="en-ZA"/>
              </w:rPr>
              <w:t xml:space="preserve"> </w:t>
            </w:r>
            <w:r w:rsidRPr="00A3556F">
              <w:rPr>
                <w:rFonts w:ascii="Arial" w:hAnsi="Arial" w:cs="Arial"/>
                <w:color w:val="000000" w:themeColor="text1"/>
                <w:sz w:val="20"/>
                <w:szCs w:val="20"/>
              </w:rPr>
              <w:t>Curriculum Vitae, Certified copy of Omang</w:t>
            </w:r>
            <w:r>
              <w:rPr>
                <w:rFonts w:ascii="Arial" w:hAnsi="Arial" w:cs="Arial"/>
                <w:color w:val="000000" w:themeColor="text1"/>
                <w:sz w:val="20"/>
                <w:szCs w:val="20"/>
              </w:rPr>
              <w:t>, professional</w:t>
            </w:r>
            <w:r w:rsidRPr="00A3556F">
              <w:rPr>
                <w:rFonts w:ascii="Arial" w:hAnsi="Arial" w:cs="Arial"/>
                <w:color w:val="000000" w:themeColor="text1"/>
                <w:sz w:val="20"/>
                <w:szCs w:val="20"/>
              </w:rPr>
              <w:t xml:space="preserve"> and academic certificates of the successor</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246C510" w14:textId="77777777" w:rsidR="00933525" w:rsidRPr="00F3221E" w:rsidRDefault="00933525" w:rsidP="00933525">
            <w:pPr>
              <w:spacing w:after="0" w:line="240" w:lineRule="auto"/>
              <w:rPr>
                <w:rFonts w:ascii="Arial" w:eastAsia="Times New Roman" w:hAnsi="Arial" w:cs="Arial"/>
                <w:sz w:val="20"/>
                <w:szCs w:val="20"/>
                <w:lang w:eastAsia="en-ZA"/>
              </w:rPr>
            </w:pPr>
          </w:p>
        </w:tc>
      </w:tr>
    </w:tbl>
    <w:p w14:paraId="1E754A3B" w14:textId="77777777" w:rsidR="00F3221E" w:rsidRDefault="00F3221E"/>
    <w:sectPr w:rsidR="00F3221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549B" w14:textId="77777777" w:rsidR="00D64AE3" w:rsidRDefault="00D64AE3" w:rsidP="000E14A4">
      <w:pPr>
        <w:spacing w:after="0" w:line="240" w:lineRule="auto"/>
      </w:pPr>
      <w:r>
        <w:separator/>
      </w:r>
    </w:p>
  </w:endnote>
  <w:endnote w:type="continuationSeparator" w:id="0">
    <w:p w14:paraId="16B76553" w14:textId="77777777" w:rsidR="00D64AE3" w:rsidRDefault="00D64AE3" w:rsidP="000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D7D5" w14:textId="77777777" w:rsidR="00081652" w:rsidRDefault="00081652">
    <w:pPr>
      <w:pStyle w:val="Footer"/>
    </w:pPr>
  </w:p>
  <w:tbl>
    <w:tblPr>
      <w:tblW w:w="10935" w:type="dxa"/>
      <w:tblInd w:w="-9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48"/>
      <w:gridCol w:w="1559"/>
      <w:gridCol w:w="4394"/>
      <w:gridCol w:w="3034"/>
    </w:tblGrid>
    <w:tr w:rsidR="00081652" w14:paraId="2E767F16" w14:textId="77777777" w:rsidTr="00E06A6C">
      <w:tc>
        <w:tcPr>
          <w:tcW w:w="10935" w:type="dxa"/>
          <w:gridSpan w:val="4"/>
          <w:tcBorders>
            <w:top w:val="single" w:sz="4" w:space="0" w:color="auto"/>
            <w:left w:val="single" w:sz="4" w:space="0" w:color="auto"/>
            <w:bottom w:val="single" w:sz="4" w:space="0" w:color="auto"/>
            <w:right w:val="single" w:sz="4" w:space="0" w:color="auto"/>
          </w:tcBorders>
        </w:tcPr>
        <w:p w14:paraId="0648B5E3" w14:textId="77777777" w:rsidR="00081652" w:rsidRDefault="00081652" w:rsidP="00830FC9">
          <w:pPr>
            <w:pStyle w:val="NormalWeb"/>
            <w:spacing w:before="86" w:beforeAutospacing="0" w:after="86" w:afterAutospacing="0"/>
            <w:jc w:val="center"/>
            <w:rPr>
              <w:color w:val="FF0000"/>
              <w:sz w:val="16"/>
            </w:rPr>
          </w:pPr>
          <w:r>
            <w:rPr>
              <w:color w:val="FF0000"/>
              <w:sz w:val="16"/>
            </w:rPr>
            <w:t xml:space="preserve">This document is only valid for the date and the time that it was printed. This document is the property of CEDA. It is strictly confidential and may on no account be reproduced, copied or divulged without prior authorisation. </w:t>
          </w:r>
        </w:p>
      </w:tc>
    </w:tr>
    <w:tr w:rsidR="00081652" w:rsidRPr="00B9064A" w14:paraId="7698EFEF" w14:textId="77777777" w:rsidTr="00B9064A">
      <w:tc>
        <w:tcPr>
          <w:tcW w:w="1948" w:type="dxa"/>
          <w:tcBorders>
            <w:top w:val="single" w:sz="4" w:space="0" w:color="auto"/>
            <w:left w:val="single" w:sz="4" w:space="0" w:color="auto"/>
            <w:bottom w:val="single" w:sz="4" w:space="0" w:color="auto"/>
            <w:right w:val="single" w:sz="4" w:space="0" w:color="auto"/>
          </w:tcBorders>
        </w:tcPr>
        <w:p w14:paraId="12F64AFE" w14:textId="77777777" w:rsidR="00081652" w:rsidRPr="00B9064A" w:rsidRDefault="00081652" w:rsidP="00830FC9">
          <w:pPr>
            <w:pStyle w:val="NormalWeb"/>
            <w:spacing w:before="0" w:beforeAutospacing="0" w:after="0" w:afterAutospacing="0"/>
            <w:rPr>
              <w:rFonts w:ascii="Arial" w:hAnsi="Arial" w:cs="Arial"/>
              <w:b/>
              <w:bCs/>
              <w:sz w:val="22"/>
              <w:szCs w:val="22"/>
            </w:rPr>
          </w:pPr>
          <w:r w:rsidRPr="00B9064A">
            <w:rPr>
              <w:rFonts w:ascii="Arial" w:hAnsi="Arial" w:cs="Arial"/>
              <w:b/>
              <w:bCs/>
              <w:sz w:val="22"/>
              <w:szCs w:val="22"/>
            </w:rPr>
            <w:t>Compiler:</w:t>
          </w:r>
        </w:p>
      </w:tc>
      <w:tc>
        <w:tcPr>
          <w:tcW w:w="1559" w:type="dxa"/>
          <w:tcBorders>
            <w:top w:val="single" w:sz="4" w:space="0" w:color="auto"/>
            <w:left w:val="single" w:sz="4" w:space="0" w:color="auto"/>
            <w:bottom w:val="single" w:sz="4" w:space="0" w:color="auto"/>
            <w:right w:val="single" w:sz="4" w:space="0" w:color="auto"/>
          </w:tcBorders>
          <w:vAlign w:val="center"/>
        </w:tcPr>
        <w:p w14:paraId="0DA7B753" w14:textId="57E4F2DF" w:rsidR="00081652" w:rsidRPr="00B9064A" w:rsidRDefault="00514A54" w:rsidP="00801A79">
          <w:pPr>
            <w:jc w:val="center"/>
            <w:rPr>
              <w:rFonts w:ascii="Arial" w:hAnsi="Arial" w:cs="Arial"/>
              <w:b/>
              <w:bCs/>
            </w:rPr>
          </w:pPr>
          <w:r w:rsidRPr="00B9064A">
            <w:rPr>
              <w:rFonts w:ascii="Arial" w:hAnsi="Arial" w:cs="Arial"/>
              <w:b/>
              <w:bCs/>
            </w:rPr>
            <w:t>HBN</w:t>
          </w:r>
        </w:p>
      </w:tc>
      <w:tc>
        <w:tcPr>
          <w:tcW w:w="4394" w:type="dxa"/>
          <w:tcBorders>
            <w:top w:val="single" w:sz="4" w:space="0" w:color="auto"/>
            <w:left w:val="single" w:sz="4" w:space="0" w:color="auto"/>
            <w:bottom w:val="single" w:sz="4" w:space="0" w:color="auto"/>
            <w:right w:val="single" w:sz="4" w:space="0" w:color="auto"/>
          </w:tcBorders>
        </w:tcPr>
        <w:p w14:paraId="76309A18" w14:textId="77777777" w:rsidR="00081652" w:rsidRPr="00B9064A" w:rsidRDefault="00081652" w:rsidP="00830FC9">
          <w:pPr>
            <w:pStyle w:val="NormalWeb"/>
            <w:spacing w:before="0" w:beforeAutospacing="0" w:after="0" w:afterAutospacing="0"/>
            <w:rPr>
              <w:rFonts w:ascii="Arial" w:hAnsi="Arial" w:cs="Arial"/>
              <w:b/>
              <w:bCs/>
              <w:sz w:val="22"/>
              <w:szCs w:val="22"/>
            </w:rPr>
          </w:pPr>
          <w:r w:rsidRPr="00B9064A">
            <w:rPr>
              <w:rFonts w:ascii="Arial" w:hAnsi="Arial" w:cs="Arial"/>
              <w:b/>
              <w:bCs/>
              <w:sz w:val="22"/>
              <w:szCs w:val="22"/>
            </w:rPr>
            <w:t>Approving Officer:</w:t>
          </w:r>
        </w:p>
      </w:tc>
      <w:tc>
        <w:tcPr>
          <w:tcW w:w="3034" w:type="dxa"/>
          <w:tcBorders>
            <w:top w:val="single" w:sz="4" w:space="0" w:color="auto"/>
            <w:left w:val="single" w:sz="4" w:space="0" w:color="auto"/>
            <w:bottom w:val="single" w:sz="4" w:space="0" w:color="auto"/>
            <w:right w:val="single" w:sz="4" w:space="0" w:color="auto"/>
          </w:tcBorders>
          <w:vAlign w:val="center"/>
        </w:tcPr>
        <w:p w14:paraId="41946FFC" w14:textId="77777777" w:rsidR="00081652" w:rsidRPr="00B9064A" w:rsidRDefault="00081652" w:rsidP="0021739E">
          <w:pPr>
            <w:jc w:val="center"/>
            <w:rPr>
              <w:rFonts w:ascii="Arial" w:hAnsi="Arial" w:cs="Arial"/>
            </w:rPr>
          </w:pPr>
          <w:r w:rsidRPr="00B9064A">
            <w:rPr>
              <w:rFonts w:ascii="Arial" w:hAnsi="Arial" w:cs="Arial"/>
            </w:rPr>
            <w:t>C</w:t>
          </w:r>
          <w:r w:rsidR="0021739E" w:rsidRPr="00B9064A">
            <w:rPr>
              <w:rFonts w:ascii="Arial" w:hAnsi="Arial" w:cs="Arial"/>
            </w:rPr>
            <w:t xml:space="preserve">hief Executive Officer </w:t>
          </w:r>
        </w:p>
      </w:tc>
    </w:tr>
    <w:tr w:rsidR="00081652" w:rsidRPr="00B9064A" w14:paraId="5A03584F" w14:textId="77777777" w:rsidTr="00B9064A">
      <w:tc>
        <w:tcPr>
          <w:tcW w:w="1948" w:type="dxa"/>
          <w:tcBorders>
            <w:top w:val="single" w:sz="4" w:space="0" w:color="auto"/>
            <w:left w:val="single" w:sz="4" w:space="0" w:color="auto"/>
            <w:bottom w:val="single" w:sz="4" w:space="0" w:color="auto"/>
            <w:right w:val="single" w:sz="4" w:space="0" w:color="auto"/>
          </w:tcBorders>
        </w:tcPr>
        <w:p w14:paraId="64399869" w14:textId="77777777" w:rsidR="00081652" w:rsidRPr="00B9064A" w:rsidRDefault="00081652" w:rsidP="00830FC9">
          <w:pPr>
            <w:pStyle w:val="NormalWeb"/>
            <w:spacing w:before="0" w:beforeAutospacing="0" w:after="0" w:afterAutospacing="0"/>
            <w:rPr>
              <w:rFonts w:ascii="Arial" w:hAnsi="Arial" w:cs="Arial"/>
              <w:b/>
              <w:bCs/>
              <w:sz w:val="22"/>
              <w:szCs w:val="22"/>
            </w:rPr>
          </w:pPr>
          <w:r w:rsidRPr="00B9064A">
            <w:rPr>
              <w:rFonts w:ascii="Arial" w:hAnsi="Arial" w:cs="Arial"/>
              <w:b/>
              <w:bCs/>
              <w:sz w:val="22"/>
              <w:szCs w:val="22"/>
            </w:rPr>
            <w:t>File Location:</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098E643" w14:textId="10C99C5B" w:rsidR="00081652" w:rsidRPr="00B9064A" w:rsidRDefault="00514A54" w:rsidP="00801A79">
          <w:pPr>
            <w:pStyle w:val="NormalWeb"/>
            <w:spacing w:before="0" w:beforeAutospacing="0" w:after="0" w:afterAutospacing="0"/>
            <w:jc w:val="center"/>
            <w:rPr>
              <w:rFonts w:ascii="Arial" w:hAnsi="Arial" w:cs="Arial"/>
              <w:b/>
              <w:bCs/>
              <w:sz w:val="22"/>
              <w:szCs w:val="22"/>
            </w:rPr>
          </w:pPr>
          <w:r w:rsidRPr="00B9064A">
            <w:rPr>
              <w:rFonts w:ascii="Arial" w:hAnsi="Arial" w:cs="Arial"/>
              <w:b/>
              <w:bCs/>
              <w:sz w:val="22"/>
              <w:szCs w:val="22"/>
            </w:rPr>
            <w:t>BRANCH NETWORK</w:t>
          </w:r>
          <w:r w:rsidR="00801A79" w:rsidRPr="00B9064A">
            <w:rPr>
              <w:rFonts w:ascii="Arial" w:hAnsi="Arial" w:cs="Arial"/>
              <w:b/>
              <w:bCs/>
              <w:sz w:val="22"/>
              <w:szCs w:val="22"/>
            </w:rPr>
            <w:t xml:space="preserve"> </w:t>
          </w:r>
        </w:p>
      </w:tc>
      <w:tc>
        <w:tcPr>
          <w:tcW w:w="3034" w:type="dxa"/>
          <w:tcBorders>
            <w:top w:val="single" w:sz="4" w:space="0" w:color="auto"/>
            <w:left w:val="single" w:sz="4" w:space="0" w:color="auto"/>
            <w:bottom w:val="single" w:sz="4" w:space="0" w:color="auto"/>
            <w:right w:val="single" w:sz="4" w:space="0" w:color="auto"/>
          </w:tcBorders>
          <w:vAlign w:val="center"/>
        </w:tcPr>
        <w:p w14:paraId="54C66451" w14:textId="70496C05" w:rsidR="00081652" w:rsidRPr="00B9064A" w:rsidRDefault="00081652" w:rsidP="00830FC9">
          <w:pPr>
            <w:jc w:val="center"/>
            <w:rPr>
              <w:rFonts w:ascii="Arial" w:hAnsi="Arial" w:cs="Arial"/>
            </w:rPr>
          </w:pPr>
        </w:p>
      </w:tc>
    </w:tr>
  </w:tbl>
  <w:p w14:paraId="4D5FA338" w14:textId="77777777" w:rsidR="00081652" w:rsidRPr="00B9064A" w:rsidRDefault="00081652">
    <w:pPr>
      <w:pStyle w:val="Footer"/>
      <w:rPr>
        <w:rFonts w:ascii="Arial" w:hAnsi="Arial" w:cs="Arial"/>
      </w:rPr>
    </w:pPr>
  </w:p>
  <w:p w14:paraId="690570FC" w14:textId="77777777" w:rsidR="00081652" w:rsidRDefault="0008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E850" w14:textId="77777777" w:rsidR="00D64AE3" w:rsidRDefault="00D64AE3" w:rsidP="000E14A4">
      <w:pPr>
        <w:spacing w:after="0" w:line="240" w:lineRule="auto"/>
      </w:pPr>
      <w:r>
        <w:separator/>
      </w:r>
    </w:p>
  </w:footnote>
  <w:footnote w:type="continuationSeparator" w:id="0">
    <w:p w14:paraId="7384FA51" w14:textId="77777777" w:rsidR="00D64AE3" w:rsidRDefault="00D64AE3" w:rsidP="000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64C6" w14:textId="77777777" w:rsidR="00081652" w:rsidRDefault="00081652">
    <w:pPr>
      <w:pStyle w:val="Heade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098"/>
      <w:gridCol w:w="3315"/>
    </w:tblGrid>
    <w:tr w:rsidR="00081652" w14:paraId="7B89055F" w14:textId="77777777" w:rsidTr="00313839">
      <w:trPr>
        <w:cantSplit/>
        <w:trHeight w:val="258"/>
        <w:jc w:val="center"/>
      </w:trPr>
      <w:tc>
        <w:tcPr>
          <w:tcW w:w="2552" w:type="dxa"/>
          <w:vMerge w:val="restart"/>
        </w:tcPr>
        <w:p w14:paraId="5455E47C" w14:textId="77777777" w:rsidR="00081652" w:rsidRPr="000E6D46" w:rsidRDefault="00081652" w:rsidP="00830FC9">
          <w:pPr>
            <w:pStyle w:val="Header"/>
            <w:jc w:val="center"/>
          </w:pPr>
          <w:r>
            <w:rPr>
              <w:noProof/>
              <w:color w:val="1F497D"/>
              <w:sz w:val="24"/>
              <w:szCs w:val="24"/>
              <w:lang w:eastAsia="en-ZA"/>
            </w:rPr>
            <w:drawing>
              <wp:anchor distT="0" distB="0" distL="114300" distR="114300" simplePos="0" relativeHeight="251659264" behindDoc="0" locked="0" layoutInCell="1" allowOverlap="1" wp14:anchorId="599E7791" wp14:editId="2F5DDA4E">
                <wp:simplePos x="0" y="0"/>
                <wp:positionH relativeFrom="column">
                  <wp:posOffset>1383665</wp:posOffset>
                </wp:positionH>
                <wp:positionV relativeFrom="paragraph">
                  <wp:posOffset>718820</wp:posOffset>
                </wp:positionV>
                <wp:extent cx="1524000" cy="933450"/>
                <wp:effectExtent l="0" t="0" r="0" b="0"/>
                <wp:wrapSquare wrapText="bothSides"/>
                <wp:docPr id="1" name="Picture 1" descr="Description: C:\Users\bdhliwayo\AppData\Roaming\Microsoft\Signatures\C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dhliwayo\AppData\Roaming\Microsoft\Signatures\CEDA2.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anchor>
            </w:drawing>
          </w:r>
        </w:p>
      </w:tc>
      <w:tc>
        <w:tcPr>
          <w:tcW w:w="5098" w:type="dxa"/>
          <w:vMerge w:val="restart"/>
        </w:tcPr>
        <w:p w14:paraId="7E2B39E4" w14:textId="77777777" w:rsidR="00081652" w:rsidRPr="00DB64E0" w:rsidRDefault="00081652" w:rsidP="00830FC9">
          <w:pPr>
            <w:pStyle w:val="Header"/>
            <w:jc w:val="center"/>
            <w:rPr>
              <w:b/>
              <w:sz w:val="32"/>
              <w:szCs w:val="32"/>
            </w:rPr>
          </w:pPr>
          <w:r w:rsidRPr="00DB64E0">
            <w:rPr>
              <w:rFonts w:ascii="Arial" w:hAnsi="Arial" w:cs="Arial"/>
              <w:sz w:val="32"/>
              <w:szCs w:val="32"/>
            </w:rPr>
            <w:t>CEDA</w:t>
          </w:r>
        </w:p>
      </w:tc>
      <w:tc>
        <w:tcPr>
          <w:tcW w:w="3315" w:type="dxa"/>
          <w:vAlign w:val="center"/>
        </w:tcPr>
        <w:p w14:paraId="77666C5F" w14:textId="77777777" w:rsidR="00081652" w:rsidRDefault="00081652" w:rsidP="00830FC9">
          <w:pPr>
            <w:pStyle w:val="NormalWeb"/>
            <w:spacing w:before="0" w:beforeAutospacing="0" w:after="0" w:afterAutospacing="0"/>
            <w:rPr>
              <w:rFonts w:ascii="Arial" w:hAnsi="Arial" w:cs="Arial"/>
              <w:b/>
            </w:rPr>
          </w:pPr>
          <w:r w:rsidRPr="00313839">
            <w:rPr>
              <w:rFonts w:ascii="Arial" w:hAnsi="Arial" w:cs="Arial"/>
              <w:b/>
            </w:rPr>
            <w:t xml:space="preserve">Page </w:t>
          </w:r>
          <w:r w:rsidRPr="00313839">
            <w:rPr>
              <w:rFonts w:ascii="Arial" w:hAnsi="Arial" w:cs="Arial"/>
              <w:b/>
            </w:rPr>
            <w:fldChar w:fldCharType="begin"/>
          </w:r>
          <w:r w:rsidRPr="00313839">
            <w:rPr>
              <w:rFonts w:ascii="Arial" w:hAnsi="Arial" w:cs="Arial"/>
              <w:b/>
            </w:rPr>
            <w:instrText xml:space="preserve"> PAGE </w:instrText>
          </w:r>
          <w:r w:rsidRPr="00313839">
            <w:rPr>
              <w:rFonts w:ascii="Arial" w:hAnsi="Arial" w:cs="Arial"/>
              <w:b/>
            </w:rPr>
            <w:fldChar w:fldCharType="separate"/>
          </w:r>
          <w:r w:rsidR="007B1937" w:rsidRPr="00313839">
            <w:rPr>
              <w:rFonts w:ascii="Arial" w:hAnsi="Arial" w:cs="Arial"/>
              <w:b/>
              <w:noProof/>
            </w:rPr>
            <w:t>1</w:t>
          </w:r>
          <w:r w:rsidRPr="00313839">
            <w:rPr>
              <w:rFonts w:ascii="Arial" w:hAnsi="Arial" w:cs="Arial"/>
              <w:b/>
            </w:rPr>
            <w:fldChar w:fldCharType="end"/>
          </w:r>
          <w:r w:rsidRPr="00313839">
            <w:rPr>
              <w:rFonts w:ascii="Arial" w:hAnsi="Arial" w:cs="Arial"/>
              <w:b/>
            </w:rPr>
            <w:t xml:space="preserve"> of </w:t>
          </w:r>
          <w:r w:rsidRPr="00313839">
            <w:rPr>
              <w:rFonts w:ascii="Arial" w:hAnsi="Arial" w:cs="Arial"/>
              <w:b/>
            </w:rPr>
            <w:fldChar w:fldCharType="begin"/>
          </w:r>
          <w:r w:rsidRPr="00313839">
            <w:rPr>
              <w:rFonts w:ascii="Arial" w:hAnsi="Arial" w:cs="Arial"/>
              <w:b/>
            </w:rPr>
            <w:instrText xml:space="preserve"> NUMPAGES </w:instrText>
          </w:r>
          <w:r w:rsidRPr="00313839">
            <w:rPr>
              <w:rFonts w:ascii="Arial" w:hAnsi="Arial" w:cs="Arial"/>
              <w:b/>
            </w:rPr>
            <w:fldChar w:fldCharType="separate"/>
          </w:r>
          <w:r w:rsidR="007B1937" w:rsidRPr="00313839">
            <w:rPr>
              <w:rFonts w:ascii="Arial" w:hAnsi="Arial" w:cs="Arial"/>
              <w:b/>
              <w:noProof/>
            </w:rPr>
            <w:t>1</w:t>
          </w:r>
          <w:r w:rsidRPr="00313839">
            <w:rPr>
              <w:rFonts w:ascii="Arial" w:hAnsi="Arial" w:cs="Arial"/>
              <w:b/>
            </w:rPr>
            <w:fldChar w:fldCharType="end"/>
          </w:r>
        </w:p>
        <w:p w14:paraId="5B58DFA8" w14:textId="7CFC556F" w:rsidR="00313839" w:rsidRPr="00313839" w:rsidRDefault="00313839" w:rsidP="00830FC9">
          <w:pPr>
            <w:pStyle w:val="NormalWeb"/>
            <w:spacing w:before="0" w:beforeAutospacing="0" w:after="0" w:afterAutospacing="0"/>
            <w:rPr>
              <w:rFonts w:ascii="Arial" w:hAnsi="Arial" w:cs="Arial"/>
              <w:b/>
            </w:rPr>
          </w:pPr>
        </w:p>
      </w:tc>
    </w:tr>
    <w:tr w:rsidR="00081652" w14:paraId="00687067" w14:textId="77777777" w:rsidTr="00313839">
      <w:trPr>
        <w:cantSplit/>
        <w:trHeight w:val="259"/>
        <w:jc w:val="center"/>
      </w:trPr>
      <w:tc>
        <w:tcPr>
          <w:tcW w:w="2552" w:type="dxa"/>
          <w:vMerge/>
        </w:tcPr>
        <w:p w14:paraId="52A00971" w14:textId="77777777" w:rsidR="00081652" w:rsidRDefault="00081652" w:rsidP="00830FC9">
          <w:pPr>
            <w:pStyle w:val="Header"/>
          </w:pPr>
        </w:p>
      </w:tc>
      <w:tc>
        <w:tcPr>
          <w:tcW w:w="5098" w:type="dxa"/>
          <w:vMerge/>
        </w:tcPr>
        <w:p w14:paraId="60971EAC" w14:textId="77777777" w:rsidR="00081652" w:rsidRDefault="00081652" w:rsidP="00830FC9">
          <w:pPr>
            <w:pStyle w:val="Header"/>
          </w:pPr>
        </w:p>
      </w:tc>
      <w:tc>
        <w:tcPr>
          <w:tcW w:w="3315" w:type="dxa"/>
          <w:vAlign w:val="center"/>
        </w:tcPr>
        <w:p w14:paraId="6E2D6C78" w14:textId="77777777" w:rsidR="00081652" w:rsidRDefault="00081652" w:rsidP="00974753">
          <w:pPr>
            <w:pStyle w:val="NormalWeb"/>
            <w:spacing w:before="0" w:beforeAutospacing="0" w:after="0" w:afterAutospacing="0"/>
            <w:rPr>
              <w:rFonts w:ascii="Arial" w:hAnsi="Arial" w:cs="Arial"/>
              <w:b/>
              <w:bCs/>
            </w:rPr>
          </w:pPr>
          <w:r w:rsidRPr="00313839">
            <w:rPr>
              <w:rFonts w:ascii="Arial" w:hAnsi="Arial" w:cs="Arial"/>
              <w:b/>
              <w:bCs/>
            </w:rPr>
            <w:t xml:space="preserve">Doc. No: </w:t>
          </w:r>
          <w:r w:rsidR="00974753" w:rsidRPr="00313839">
            <w:rPr>
              <w:rFonts w:ascii="Arial" w:hAnsi="Arial" w:cs="Arial"/>
              <w:b/>
              <w:bCs/>
            </w:rPr>
            <w:t>HS</w:t>
          </w:r>
          <w:r w:rsidR="00801A79" w:rsidRPr="00313839">
            <w:rPr>
              <w:rFonts w:ascii="Arial" w:hAnsi="Arial" w:cs="Arial"/>
              <w:b/>
              <w:bCs/>
            </w:rPr>
            <w:t>/FRM/</w:t>
          </w:r>
          <w:r w:rsidR="00643044" w:rsidRPr="00313839">
            <w:rPr>
              <w:rFonts w:ascii="Arial" w:hAnsi="Arial" w:cs="Arial"/>
              <w:b/>
              <w:bCs/>
            </w:rPr>
            <w:t>25</w:t>
          </w:r>
        </w:p>
        <w:p w14:paraId="20809889" w14:textId="2F586BD4" w:rsidR="00313839" w:rsidRPr="00313839" w:rsidRDefault="00313839" w:rsidP="00974753">
          <w:pPr>
            <w:pStyle w:val="NormalWeb"/>
            <w:spacing w:before="0" w:beforeAutospacing="0" w:after="0" w:afterAutospacing="0"/>
            <w:rPr>
              <w:rFonts w:ascii="Arial" w:hAnsi="Arial" w:cs="Arial"/>
            </w:rPr>
          </w:pPr>
        </w:p>
      </w:tc>
    </w:tr>
    <w:tr w:rsidR="00081652" w14:paraId="3C2466E4" w14:textId="77777777" w:rsidTr="00313839">
      <w:trPr>
        <w:cantSplit/>
        <w:trHeight w:val="259"/>
        <w:jc w:val="center"/>
      </w:trPr>
      <w:tc>
        <w:tcPr>
          <w:tcW w:w="2552" w:type="dxa"/>
          <w:vMerge/>
        </w:tcPr>
        <w:p w14:paraId="41ACCE79" w14:textId="77777777" w:rsidR="00081652" w:rsidRDefault="00081652" w:rsidP="00830FC9">
          <w:pPr>
            <w:pStyle w:val="Header"/>
          </w:pPr>
        </w:p>
      </w:tc>
      <w:tc>
        <w:tcPr>
          <w:tcW w:w="5098" w:type="dxa"/>
          <w:vMerge w:val="restart"/>
        </w:tcPr>
        <w:p w14:paraId="1D79D47F" w14:textId="77777777" w:rsidR="00081652" w:rsidRDefault="00081652" w:rsidP="00830FC9">
          <w:pPr>
            <w:pStyle w:val="Header"/>
            <w:jc w:val="center"/>
            <w:rPr>
              <w:rFonts w:ascii="Arial" w:hAnsi="Arial" w:cs="Arial"/>
              <w:b/>
              <w:sz w:val="24"/>
              <w:szCs w:val="24"/>
            </w:rPr>
          </w:pPr>
          <w:r w:rsidRPr="00313839">
            <w:rPr>
              <w:rFonts w:ascii="Arial" w:hAnsi="Arial" w:cs="Arial"/>
              <w:b/>
              <w:sz w:val="24"/>
              <w:szCs w:val="24"/>
            </w:rPr>
            <w:t>CHECK LIST</w:t>
          </w:r>
        </w:p>
        <w:p w14:paraId="052FDEAB" w14:textId="77777777" w:rsidR="00313839" w:rsidRPr="00313839" w:rsidRDefault="00313839" w:rsidP="00830FC9">
          <w:pPr>
            <w:pStyle w:val="Header"/>
            <w:jc w:val="center"/>
            <w:rPr>
              <w:rFonts w:ascii="Arial" w:hAnsi="Arial" w:cs="Arial"/>
              <w:b/>
              <w:sz w:val="24"/>
              <w:szCs w:val="24"/>
            </w:rPr>
          </w:pPr>
        </w:p>
        <w:p w14:paraId="65D9DA82" w14:textId="550556B0" w:rsidR="00081652" w:rsidRPr="005B48AC" w:rsidRDefault="00801A79" w:rsidP="00801A79">
          <w:pPr>
            <w:pStyle w:val="Header"/>
            <w:jc w:val="center"/>
            <w:rPr>
              <w:b/>
            </w:rPr>
          </w:pPr>
          <w:r w:rsidRPr="00313839">
            <w:rPr>
              <w:rFonts w:ascii="Arial" w:hAnsi="Arial" w:cs="Arial"/>
              <w:b/>
              <w:sz w:val="24"/>
              <w:szCs w:val="24"/>
            </w:rPr>
            <w:t xml:space="preserve">PURCHASE </w:t>
          </w:r>
          <w:r w:rsidR="00706DF2" w:rsidRPr="00313839">
            <w:rPr>
              <w:rFonts w:ascii="Arial" w:hAnsi="Arial" w:cs="Arial"/>
              <w:b/>
              <w:sz w:val="24"/>
              <w:szCs w:val="24"/>
            </w:rPr>
            <w:t>ORDER FINANCING</w:t>
          </w:r>
        </w:p>
      </w:tc>
      <w:tc>
        <w:tcPr>
          <w:tcW w:w="3315" w:type="dxa"/>
          <w:vAlign w:val="center"/>
        </w:tcPr>
        <w:p w14:paraId="2B0C1657" w14:textId="77777777" w:rsidR="00081652" w:rsidRDefault="00081652" w:rsidP="00031A24">
          <w:pPr>
            <w:pStyle w:val="NormalWeb"/>
            <w:spacing w:before="0" w:beforeAutospacing="0" w:after="0" w:afterAutospacing="0"/>
            <w:rPr>
              <w:rFonts w:ascii="Arial" w:hAnsi="Arial" w:cs="Arial"/>
            </w:rPr>
          </w:pPr>
          <w:r w:rsidRPr="00313839">
            <w:rPr>
              <w:rFonts w:ascii="Arial" w:hAnsi="Arial" w:cs="Arial"/>
              <w:b/>
              <w:bCs/>
            </w:rPr>
            <w:t xml:space="preserve">Revision No: </w:t>
          </w:r>
          <w:r w:rsidRPr="00313839">
            <w:rPr>
              <w:rFonts w:ascii="Arial" w:hAnsi="Arial" w:cs="Arial"/>
            </w:rPr>
            <w:t>0</w:t>
          </w:r>
          <w:r w:rsidR="00D63FD7" w:rsidRPr="00313839">
            <w:rPr>
              <w:rFonts w:ascii="Arial" w:hAnsi="Arial" w:cs="Arial"/>
            </w:rPr>
            <w:t>2</w:t>
          </w:r>
        </w:p>
        <w:p w14:paraId="71A0AD47" w14:textId="5FA72A3C" w:rsidR="00313839" w:rsidRPr="00313839" w:rsidRDefault="00313839" w:rsidP="00031A24">
          <w:pPr>
            <w:pStyle w:val="NormalWeb"/>
            <w:spacing w:before="0" w:beforeAutospacing="0" w:after="0" w:afterAutospacing="0"/>
            <w:rPr>
              <w:rFonts w:ascii="Arial" w:hAnsi="Arial" w:cs="Arial"/>
            </w:rPr>
          </w:pPr>
        </w:p>
      </w:tc>
    </w:tr>
    <w:tr w:rsidR="00081652" w14:paraId="4C70C607" w14:textId="77777777" w:rsidTr="00313839">
      <w:trPr>
        <w:cantSplit/>
        <w:trHeight w:val="726"/>
        <w:jc w:val="center"/>
      </w:trPr>
      <w:tc>
        <w:tcPr>
          <w:tcW w:w="2552" w:type="dxa"/>
          <w:vMerge/>
        </w:tcPr>
        <w:p w14:paraId="5B8C1A75" w14:textId="77777777" w:rsidR="00081652" w:rsidRDefault="00081652" w:rsidP="00830FC9">
          <w:pPr>
            <w:pStyle w:val="Header"/>
          </w:pPr>
        </w:p>
      </w:tc>
      <w:tc>
        <w:tcPr>
          <w:tcW w:w="5098" w:type="dxa"/>
          <w:vMerge/>
        </w:tcPr>
        <w:p w14:paraId="28DFEE58" w14:textId="77777777" w:rsidR="00081652" w:rsidRDefault="00081652" w:rsidP="00830FC9">
          <w:pPr>
            <w:pStyle w:val="Header"/>
            <w:jc w:val="center"/>
            <w:rPr>
              <w:rFonts w:ascii="Arial" w:hAnsi="Arial" w:cs="Arial"/>
              <w:sz w:val="27"/>
              <w:szCs w:val="27"/>
            </w:rPr>
          </w:pPr>
        </w:p>
      </w:tc>
      <w:tc>
        <w:tcPr>
          <w:tcW w:w="3315" w:type="dxa"/>
        </w:tcPr>
        <w:p w14:paraId="31C778C4" w14:textId="5AB6CFEB" w:rsidR="00313839" w:rsidRPr="00313839" w:rsidRDefault="00081652" w:rsidP="00313839">
          <w:pPr>
            <w:pStyle w:val="Header"/>
            <w:rPr>
              <w:rFonts w:ascii="Arial" w:hAnsi="Arial" w:cs="Arial"/>
              <w:b/>
              <w:bCs/>
              <w:sz w:val="24"/>
              <w:szCs w:val="24"/>
            </w:rPr>
          </w:pPr>
          <w:r w:rsidRPr="00313839">
            <w:rPr>
              <w:rFonts w:ascii="Arial" w:hAnsi="Arial" w:cs="Arial"/>
              <w:b/>
              <w:bCs/>
              <w:sz w:val="24"/>
              <w:szCs w:val="24"/>
            </w:rPr>
            <w:t xml:space="preserve">Effective Date: </w:t>
          </w:r>
          <w:r w:rsidR="00653911" w:rsidRPr="00313839">
            <w:rPr>
              <w:rFonts w:ascii="Arial" w:hAnsi="Arial" w:cs="Arial"/>
              <w:b/>
              <w:bCs/>
              <w:sz w:val="24"/>
              <w:szCs w:val="24"/>
            </w:rPr>
            <w:t>01/01/2024</w:t>
          </w:r>
        </w:p>
      </w:tc>
    </w:tr>
  </w:tbl>
  <w:p w14:paraId="1D69D7AE" w14:textId="77777777" w:rsidR="00081652" w:rsidRDefault="00081652">
    <w:pPr>
      <w:pStyle w:val="Header"/>
    </w:pPr>
  </w:p>
  <w:p w14:paraId="0083FF96" w14:textId="77777777" w:rsidR="00081652" w:rsidRDefault="0008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A0C"/>
    <w:multiLevelType w:val="hybridMultilevel"/>
    <w:tmpl w:val="209A1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7056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1E"/>
    <w:rsid w:val="00010C53"/>
    <w:rsid w:val="00012740"/>
    <w:rsid w:val="00031A24"/>
    <w:rsid w:val="00056650"/>
    <w:rsid w:val="00081652"/>
    <w:rsid w:val="0008183F"/>
    <w:rsid w:val="000A4069"/>
    <w:rsid w:val="000E14A4"/>
    <w:rsid w:val="001A3A4D"/>
    <w:rsid w:val="001B1516"/>
    <w:rsid w:val="001D7010"/>
    <w:rsid w:val="001F4D60"/>
    <w:rsid w:val="0021631F"/>
    <w:rsid w:val="0021739E"/>
    <w:rsid w:val="00224464"/>
    <w:rsid w:val="00294CCD"/>
    <w:rsid w:val="002A6794"/>
    <w:rsid w:val="002B6C3C"/>
    <w:rsid w:val="002D6B2D"/>
    <w:rsid w:val="003074E3"/>
    <w:rsid w:val="00313839"/>
    <w:rsid w:val="00323327"/>
    <w:rsid w:val="003374E5"/>
    <w:rsid w:val="003540D7"/>
    <w:rsid w:val="00386C5B"/>
    <w:rsid w:val="00397C1F"/>
    <w:rsid w:val="003A16AB"/>
    <w:rsid w:val="004304C5"/>
    <w:rsid w:val="004B2711"/>
    <w:rsid w:val="0050632A"/>
    <w:rsid w:val="00514A54"/>
    <w:rsid w:val="00521E5A"/>
    <w:rsid w:val="00526D72"/>
    <w:rsid w:val="00560A2F"/>
    <w:rsid w:val="00617A3D"/>
    <w:rsid w:val="00632763"/>
    <w:rsid w:val="006400AA"/>
    <w:rsid w:val="00643044"/>
    <w:rsid w:val="00653911"/>
    <w:rsid w:val="00674951"/>
    <w:rsid w:val="006D6991"/>
    <w:rsid w:val="00706DF2"/>
    <w:rsid w:val="0078580F"/>
    <w:rsid w:val="007A3CF3"/>
    <w:rsid w:val="007B1937"/>
    <w:rsid w:val="007D4366"/>
    <w:rsid w:val="00801A79"/>
    <w:rsid w:val="00806749"/>
    <w:rsid w:val="00830FC9"/>
    <w:rsid w:val="008A5C4B"/>
    <w:rsid w:val="008A7185"/>
    <w:rsid w:val="008C303E"/>
    <w:rsid w:val="008C685B"/>
    <w:rsid w:val="00933525"/>
    <w:rsid w:val="009335C4"/>
    <w:rsid w:val="009339FB"/>
    <w:rsid w:val="00943D9C"/>
    <w:rsid w:val="00974753"/>
    <w:rsid w:val="00975E1C"/>
    <w:rsid w:val="00983BB8"/>
    <w:rsid w:val="009B5F88"/>
    <w:rsid w:val="009E7C7A"/>
    <w:rsid w:val="00A6730C"/>
    <w:rsid w:val="00A6781D"/>
    <w:rsid w:val="00AB4CBB"/>
    <w:rsid w:val="00AC3721"/>
    <w:rsid w:val="00AD1086"/>
    <w:rsid w:val="00B1564E"/>
    <w:rsid w:val="00B34341"/>
    <w:rsid w:val="00B51434"/>
    <w:rsid w:val="00B9064A"/>
    <w:rsid w:val="00BB4A24"/>
    <w:rsid w:val="00CD4647"/>
    <w:rsid w:val="00D0384A"/>
    <w:rsid w:val="00D25075"/>
    <w:rsid w:val="00D63FD7"/>
    <w:rsid w:val="00D64AE3"/>
    <w:rsid w:val="00D90C1F"/>
    <w:rsid w:val="00D9788A"/>
    <w:rsid w:val="00DA086C"/>
    <w:rsid w:val="00E06A6C"/>
    <w:rsid w:val="00E27895"/>
    <w:rsid w:val="00E50794"/>
    <w:rsid w:val="00E63BBE"/>
    <w:rsid w:val="00EA52E6"/>
    <w:rsid w:val="00EC20EF"/>
    <w:rsid w:val="00EE5FDC"/>
    <w:rsid w:val="00F3221E"/>
    <w:rsid w:val="00F7094C"/>
    <w:rsid w:val="00F84F86"/>
    <w:rsid w:val="00FC69B9"/>
    <w:rsid w:val="00FC71D8"/>
    <w:rsid w:val="00FE25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7FC5"/>
  <w15:docId w15:val="{E3ACC306-3984-4205-A596-5C98E4A9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1E"/>
    <w:rPr>
      <w:rFonts w:ascii="Tahoma" w:hAnsi="Tahoma" w:cs="Tahoma"/>
      <w:sz w:val="16"/>
      <w:szCs w:val="16"/>
    </w:rPr>
  </w:style>
  <w:style w:type="paragraph" w:styleId="Header">
    <w:name w:val="header"/>
    <w:basedOn w:val="Normal"/>
    <w:link w:val="HeaderChar"/>
    <w:unhideWhenUsed/>
    <w:rsid w:val="000E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A4"/>
  </w:style>
  <w:style w:type="paragraph" w:styleId="Footer">
    <w:name w:val="footer"/>
    <w:basedOn w:val="Normal"/>
    <w:link w:val="FooterChar"/>
    <w:uiPriority w:val="99"/>
    <w:unhideWhenUsed/>
    <w:rsid w:val="000E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A4"/>
  </w:style>
  <w:style w:type="paragraph" w:styleId="NormalWeb">
    <w:name w:val="Normal (Web)"/>
    <w:basedOn w:val="Normal"/>
    <w:rsid w:val="000E14A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ED35.E871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Marumoloa</dc:creator>
  <cp:lastModifiedBy>Oarabile Ditshego</cp:lastModifiedBy>
  <cp:revision>23</cp:revision>
  <cp:lastPrinted>2015-01-16T08:09:00Z</cp:lastPrinted>
  <dcterms:created xsi:type="dcterms:W3CDTF">2024-01-18T10:29:00Z</dcterms:created>
  <dcterms:modified xsi:type="dcterms:W3CDTF">2024-02-13T13:19:00Z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236488-2382-46c6-a837-cc20522f3a64_Enabled">
    <vt:lpwstr>true</vt:lpwstr>
  </property>
  <property fmtid="{D5CDD505-2E9C-101B-9397-08002B2CF9AE}" pid="3" name="MSIP_Label_98236488-2382-46c6-a837-cc20522f3a64_SetDate">
    <vt:lpwstr>2024-01-17T06:24:18Z</vt:lpwstr>
  </property>
  <property fmtid="{D5CDD505-2E9C-101B-9397-08002B2CF9AE}" pid="4" name="MSIP_Label_98236488-2382-46c6-a837-cc20522f3a64_Method">
    <vt:lpwstr>Standard</vt:lpwstr>
  </property>
  <property fmtid="{D5CDD505-2E9C-101B-9397-08002B2CF9AE}" pid="5" name="MSIP_Label_98236488-2382-46c6-a837-cc20522f3a64_Name">
    <vt:lpwstr>CEDA Top Secret</vt:lpwstr>
  </property>
  <property fmtid="{D5CDD505-2E9C-101B-9397-08002B2CF9AE}" pid="6" name="MSIP_Label_98236488-2382-46c6-a837-cc20522f3a64_SiteId">
    <vt:lpwstr>a983d369-0980-49c4-ad0e-458145916c9c</vt:lpwstr>
  </property>
  <property fmtid="{D5CDD505-2E9C-101B-9397-08002B2CF9AE}" pid="7" name="MSIP_Label_98236488-2382-46c6-a837-cc20522f3a64_ActionId">
    <vt:lpwstr>f5d0d33d-0066-41a9-b2f9-1d888291c6ed</vt:lpwstr>
  </property>
  <property fmtid="{D5CDD505-2E9C-101B-9397-08002B2CF9AE}" pid="8" name="MSIP_Label_98236488-2382-46c6-a837-cc20522f3a64_ContentBits">
    <vt:lpwstr>0</vt:lpwstr>
  </property>
</Properties>
</file>